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5076" w:rsidRPr="009E5076" w:rsidRDefault="009E5076" w:rsidP="009E5076">
      <w:pPr>
        <w:spacing w:after="0" w:line="240" w:lineRule="auto"/>
        <w:rPr>
          <w:rFonts w:ascii="Times New Roman" w:eastAsia="Times New Roman" w:hAnsi="Times New Roman" w:cs="Times New Roman"/>
          <w:sz w:val="24"/>
          <w:szCs w:val="24"/>
          <w:lang w:val="en-US" w:eastAsia="en-GB"/>
        </w:rPr>
      </w:pPr>
      <w:r w:rsidRPr="009E5076">
        <w:rPr>
          <w:rFonts w:ascii="Times New Roman" w:eastAsia="Times New Roman" w:hAnsi="Times New Roman" w:cs="Times New Roman"/>
          <w:noProof/>
          <w:sz w:val="24"/>
          <w:szCs w:val="24"/>
          <w:lang w:eastAsia="en-GB"/>
        </w:rPr>
        <w:drawing>
          <wp:inline distT="0" distB="0" distL="0" distR="0" wp14:anchorId="32AB2B24" wp14:editId="65965E24">
            <wp:extent cx="9525000" cy="6734175"/>
            <wp:effectExtent l="0" t="0" r="0" b="9525"/>
            <wp:docPr id="1" name="dominantimage" descr="Average levels of NO2 across London in 2010 displays Heathrow airport as a hot spot next to central London. Image Credit: Cleaner Air for Lond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minantimage" descr="Average levels of NO2 across London in 2010 displays Heathrow airport as a hot spot next to central London. Image Credit: Cleaner Air for Londo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0" cy="6734175"/>
                    </a:xfrm>
                    <a:prstGeom prst="rect">
                      <a:avLst/>
                    </a:prstGeom>
                    <a:noFill/>
                    <a:ln>
                      <a:noFill/>
                    </a:ln>
                  </pic:spPr>
                </pic:pic>
              </a:graphicData>
            </a:graphic>
          </wp:inline>
        </w:drawing>
      </w:r>
    </w:p>
    <w:p w:rsidR="009E5076" w:rsidRPr="009E5076" w:rsidRDefault="009E5076" w:rsidP="009E5076">
      <w:pPr>
        <w:spacing w:after="0" w:line="240" w:lineRule="auto"/>
        <w:rPr>
          <w:rFonts w:ascii="Times New Roman" w:eastAsia="Times New Roman" w:hAnsi="Times New Roman" w:cs="Times New Roman"/>
          <w:sz w:val="24"/>
          <w:szCs w:val="24"/>
          <w:lang w:val="en-US" w:eastAsia="en-GB"/>
        </w:rPr>
      </w:pPr>
      <w:r w:rsidRPr="009E5076">
        <w:rPr>
          <w:rFonts w:ascii="Times New Roman" w:eastAsia="Times New Roman" w:hAnsi="Times New Roman" w:cs="Times New Roman"/>
          <w:sz w:val="24"/>
          <w:szCs w:val="24"/>
          <w:lang w:val="en-US" w:eastAsia="en-GB"/>
        </w:rPr>
        <w:t>Average levels of NO2 across London in 2010 displays Heathrow airport as a hot spot next to central London. Image Credit: Cleaner Air for London</w:t>
      </w:r>
    </w:p>
    <w:p w:rsidR="009E5076" w:rsidRPr="009E5076" w:rsidRDefault="009E5076" w:rsidP="009E5076">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n-GB"/>
        </w:rPr>
      </w:pPr>
      <w:r w:rsidRPr="009E5076">
        <w:rPr>
          <w:rFonts w:ascii="Times New Roman" w:eastAsia="Times New Roman" w:hAnsi="Times New Roman" w:cs="Times New Roman"/>
          <w:b/>
          <w:bCs/>
          <w:kern w:val="36"/>
          <w:sz w:val="48"/>
          <w:szCs w:val="48"/>
          <w:lang w:val="en-US" w:eastAsia="en-GB"/>
        </w:rPr>
        <w:t>Air pollution</w:t>
      </w:r>
    </w:p>
    <w:p w:rsidR="009E5076" w:rsidRPr="009E5076" w:rsidRDefault="009E5076" w:rsidP="009E5076">
      <w:pPr>
        <w:spacing w:after="0" w:line="240" w:lineRule="auto"/>
        <w:rPr>
          <w:rFonts w:ascii="Times New Roman" w:eastAsia="Times New Roman" w:hAnsi="Times New Roman" w:cs="Times New Roman"/>
          <w:sz w:val="24"/>
          <w:szCs w:val="24"/>
          <w:lang w:val="en-US" w:eastAsia="en-GB"/>
        </w:rPr>
      </w:pPr>
      <w:hyperlink r:id="rId6" w:history="1">
        <w:r w:rsidRPr="009E5076">
          <w:rPr>
            <w:rFonts w:ascii="Times New Roman" w:eastAsia="Times New Roman" w:hAnsi="Times New Roman" w:cs="Times New Roman"/>
            <w:color w:val="0000FF"/>
            <w:sz w:val="24"/>
            <w:szCs w:val="24"/>
            <w:u w:val="single"/>
            <w:lang w:val="en-US" w:eastAsia="en-GB"/>
          </w:rPr>
          <w:t>aef.org.uk</w:t>
        </w:r>
      </w:hyperlink>
      <w:r w:rsidRPr="009E5076">
        <w:rPr>
          <w:rFonts w:ascii="Times New Roman" w:eastAsia="Times New Roman" w:hAnsi="Times New Roman" w:cs="Times New Roman"/>
          <w:sz w:val="24"/>
          <w:szCs w:val="24"/>
          <w:lang w:val="en-US" w:eastAsia="en-GB"/>
        </w:rPr>
        <w:t xml:space="preserve"> | </w:t>
      </w:r>
    </w:p>
    <w:p w:rsidR="009E5076" w:rsidRPr="009E5076" w:rsidRDefault="009E5076" w:rsidP="009E5076">
      <w:pPr>
        <w:spacing w:before="100" w:beforeAutospacing="1" w:after="100" w:afterAutospacing="1" w:line="240" w:lineRule="auto"/>
        <w:rPr>
          <w:rFonts w:ascii="Times New Roman" w:eastAsia="Times New Roman" w:hAnsi="Times New Roman" w:cs="Times New Roman"/>
          <w:sz w:val="24"/>
          <w:szCs w:val="24"/>
          <w:lang w:val="en-US" w:eastAsia="en-GB"/>
        </w:rPr>
      </w:pPr>
      <w:r w:rsidRPr="009E5076">
        <w:rPr>
          <w:rFonts w:ascii="Times New Roman" w:eastAsia="Times New Roman" w:hAnsi="Times New Roman" w:cs="Times New Roman"/>
          <w:sz w:val="24"/>
          <w:szCs w:val="24"/>
          <w:lang w:val="en-US" w:eastAsia="en-GB"/>
        </w:rPr>
        <w:t xml:space="preserve">Air pollution at airports arises from a combination of aircraft and road traffic emissions (both passenger vehicles and vans and </w:t>
      </w:r>
      <w:proofErr w:type="gramStart"/>
      <w:r w:rsidRPr="009E5076">
        <w:rPr>
          <w:rFonts w:ascii="Times New Roman" w:eastAsia="Times New Roman" w:hAnsi="Times New Roman" w:cs="Times New Roman"/>
          <w:sz w:val="24"/>
          <w:szCs w:val="24"/>
          <w:lang w:val="en-US" w:eastAsia="en-GB"/>
        </w:rPr>
        <w:t>lorries</w:t>
      </w:r>
      <w:proofErr w:type="gramEnd"/>
      <w:r w:rsidRPr="009E5076">
        <w:rPr>
          <w:rFonts w:ascii="Times New Roman" w:eastAsia="Times New Roman" w:hAnsi="Times New Roman" w:cs="Times New Roman"/>
          <w:sz w:val="24"/>
          <w:szCs w:val="24"/>
          <w:lang w:val="en-US" w:eastAsia="en-GB"/>
        </w:rPr>
        <w:t xml:space="preserve"> collecting air freight). Heathrow is the only UK airport located in an area known to have air pollution levels that are consistently above legal </w:t>
      </w:r>
      <w:r w:rsidRPr="009E5076">
        <w:rPr>
          <w:rFonts w:ascii="Times New Roman" w:eastAsia="Times New Roman" w:hAnsi="Times New Roman" w:cs="Times New Roman"/>
          <w:sz w:val="24"/>
          <w:szCs w:val="24"/>
          <w:lang w:val="en-US" w:eastAsia="en-GB"/>
        </w:rPr>
        <w:lastRenderedPageBreak/>
        <w:t>air quality limits, though pollution can be harmful at lower levels. The last national analysis of UK airports was prepared for the 2003 Air Transport White Paper.</w:t>
      </w:r>
    </w:p>
    <w:p w:rsidR="009E5076" w:rsidRPr="009E5076" w:rsidRDefault="009E5076" w:rsidP="009E5076">
      <w:pPr>
        <w:spacing w:before="100" w:beforeAutospacing="1" w:after="100" w:afterAutospacing="1" w:line="240" w:lineRule="auto"/>
        <w:rPr>
          <w:rFonts w:ascii="Times New Roman" w:eastAsia="Times New Roman" w:hAnsi="Times New Roman" w:cs="Times New Roman"/>
          <w:sz w:val="24"/>
          <w:szCs w:val="24"/>
          <w:lang w:val="en-US" w:eastAsia="en-GB"/>
        </w:rPr>
      </w:pPr>
      <w:r w:rsidRPr="009E5076">
        <w:rPr>
          <w:rFonts w:ascii="Times New Roman" w:eastAsia="Times New Roman" w:hAnsi="Times New Roman" w:cs="Times New Roman"/>
          <w:sz w:val="24"/>
          <w:szCs w:val="24"/>
          <w:lang w:val="en-US" w:eastAsia="en-GB"/>
        </w:rPr>
        <w:t>AEF helped to highlight the risk that would be associated with building a third Heathrow runway at a time when the area was in breach of NO</w:t>
      </w:r>
      <w:r w:rsidRPr="009E5076">
        <w:rPr>
          <w:rFonts w:ascii="Times New Roman" w:eastAsia="Times New Roman" w:hAnsi="Times New Roman" w:cs="Times New Roman"/>
          <w:sz w:val="24"/>
          <w:szCs w:val="24"/>
          <w:vertAlign w:val="subscript"/>
          <w:lang w:val="en-US" w:eastAsia="en-GB"/>
        </w:rPr>
        <w:t>2</w:t>
      </w:r>
      <w:r w:rsidRPr="009E5076">
        <w:rPr>
          <w:rFonts w:ascii="Times New Roman" w:eastAsia="Times New Roman" w:hAnsi="Times New Roman" w:cs="Times New Roman"/>
          <w:sz w:val="24"/>
          <w:szCs w:val="24"/>
          <w:lang w:val="en-US" w:eastAsia="en-GB"/>
        </w:rPr>
        <w:t xml:space="preserve"> standards even with existing traffic levels – an expansion plan that was delayed while the airport and Government tried to develop a plan to improve air quality, and eventually scrapped by the incoming Government on environmental grounds. We have also campaigned internationally for tougher manufacturing standards for new aircraft, and in 2010 the UN body ICAO agreed to increase the stringency of the NO</w:t>
      </w:r>
      <w:r w:rsidRPr="009E5076">
        <w:rPr>
          <w:rFonts w:ascii="Times New Roman" w:eastAsia="Times New Roman" w:hAnsi="Times New Roman" w:cs="Times New Roman"/>
          <w:sz w:val="24"/>
          <w:szCs w:val="24"/>
          <w:vertAlign w:val="subscript"/>
          <w:lang w:val="en-US" w:eastAsia="en-GB"/>
        </w:rPr>
        <w:t>x</w:t>
      </w:r>
      <w:r w:rsidRPr="009E5076">
        <w:rPr>
          <w:rFonts w:ascii="Times New Roman" w:eastAsia="Times New Roman" w:hAnsi="Times New Roman" w:cs="Times New Roman"/>
          <w:sz w:val="24"/>
          <w:szCs w:val="24"/>
          <w:lang w:val="en-US" w:eastAsia="en-GB"/>
        </w:rPr>
        <w:t xml:space="preserve"> aircraft engine standard by 15%.</w:t>
      </w:r>
    </w:p>
    <w:p w:rsidR="009E5076" w:rsidRPr="009E5076" w:rsidRDefault="009E5076" w:rsidP="009E5076">
      <w:pPr>
        <w:spacing w:before="100" w:beforeAutospacing="1" w:after="100" w:afterAutospacing="1" w:line="240" w:lineRule="auto"/>
        <w:rPr>
          <w:rFonts w:ascii="Times New Roman" w:eastAsia="Times New Roman" w:hAnsi="Times New Roman" w:cs="Times New Roman"/>
          <w:sz w:val="24"/>
          <w:szCs w:val="24"/>
          <w:lang w:val="en-US" w:eastAsia="en-GB"/>
        </w:rPr>
      </w:pPr>
      <w:r w:rsidRPr="009E5076">
        <w:rPr>
          <w:rFonts w:ascii="Times New Roman" w:eastAsia="Times New Roman" w:hAnsi="Times New Roman" w:cs="Times New Roman"/>
          <w:sz w:val="24"/>
          <w:szCs w:val="24"/>
          <w:lang w:val="en-US" w:eastAsia="en-GB"/>
        </w:rPr>
        <w:t>We continue to raise air pollution as an issue in relation to new runways and have called on the CAA to include information about air quality around airports in its environmental information portal.</w:t>
      </w:r>
    </w:p>
    <w:p w:rsidR="009E5076" w:rsidRPr="009E5076" w:rsidRDefault="009E5076" w:rsidP="009E5076">
      <w:pPr>
        <w:spacing w:before="100" w:beforeAutospacing="1" w:after="100" w:afterAutospacing="1" w:line="240" w:lineRule="auto"/>
        <w:rPr>
          <w:rFonts w:ascii="Times New Roman" w:eastAsia="Times New Roman" w:hAnsi="Times New Roman" w:cs="Times New Roman"/>
          <w:sz w:val="24"/>
          <w:szCs w:val="24"/>
          <w:lang w:val="en-US" w:eastAsia="en-GB"/>
        </w:rPr>
      </w:pPr>
      <w:r w:rsidRPr="009E5076">
        <w:rPr>
          <w:rFonts w:ascii="Times New Roman" w:eastAsia="Times New Roman" w:hAnsi="Times New Roman" w:cs="Times New Roman"/>
          <w:b/>
          <w:bCs/>
          <w:sz w:val="24"/>
          <w:szCs w:val="24"/>
          <w:lang w:val="en-US" w:eastAsia="en-GB"/>
        </w:rPr>
        <w:t>Air Pollution Facts</w:t>
      </w:r>
    </w:p>
    <w:p w:rsidR="009E5076" w:rsidRPr="009E5076" w:rsidRDefault="009E5076" w:rsidP="009E5076">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en-GB"/>
        </w:rPr>
      </w:pPr>
      <w:r w:rsidRPr="009E5076">
        <w:rPr>
          <w:rFonts w:ascii="Times New Roman" w:eastAsia="Times New Roman" w:hAnsi="Times New Roman" w:cs="Times New Roman"/>
          <w:sz w:val="24"/>
          <w:szCs w:val="24"/>
          <w:lang w:val="en-US" w:eastAsia="en-GB"/>
        </w:rPr>
        <w:t>Air pollution represents a major public health challenge and has been linked to cancer, asthma, stroke and heart disease, diabetes, obesity, and dementia.</w:t>
      </w:r>
    </w:p>
    <w:p w:rsidR="009E5076" w:rsidRPr="009E5076" w:rsidRDefault="009E5076" w:rsidP="009E5076">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en-GB"/>
        </w:rPr>
      </w:pPr>
      <w:r w:rsidRPr="009E5076">
        <w:rPr>
          <w:rFonts w:ascii="Times New Roman" w:eastAsia="Times New Roman" w:hAnsi="Times New Roman" w:cs="Times New Roman"/>
          <w:sz w:val="24"/>
          <w:szCs w:val="24"/>
          <w:lang w:val="en-US" w:eastAsia="en-GB"/>
        </w:rPr>
        <w:t>Each year, around </w:t>
      </w:r>
      <w:hyperlink r:id="rId7" w:tgtFrame="_blank" w:history="1">
        <w:r w:rsidRPr="009E5076">
          <w:rPr>
            <w:rFonts w:ascii="Times New Roman" w:eastAsia="Times New Roman" w:hAnsi="Times New Roman" w:cs="Times New Roman"/>
            <w:color w:val="0000FF"/>
            <w:sz w:val="24"/>
            <w:szCs w:val="24"/>
            <w:u w:val="single"/>
            <w:lang w:val="en-US" w:eastAsia="en-GB"/>
          </w:rPr>
          <w:t>29,000 deaths</w:t>
        </w:r>
      </w:hyperlink>
      <w:r w:rsidRPr="009E5076">
        <w:rPr>
          <w:rFonts w:ascii="Times New Roman" w:eastAsia="Times New Roman" w:hAnsi="Times New Roman" w:cs="Times New Roman"/>
          <w:sz w:val="24"/>
          <w:szCs w:val="24"/>
          <w:lang w:val="en-US" w:eastAsia="en-GB"/>
        </w:rPr>
        <w:t xml:space="preserve"> in the UK are attributable to pollution from particulate matter. NO</w:t>
      </w:r>
      <w:r w:rsidRPr="009E5076">
        <w:rPr>
          <w:rFonts w:ascii="Times New Roman" w:eastAsia="Times New Roman" w:hAnsi="Times New Roman" w:cs="Times New Roman"/>
          <w:sz w:val="24"/>
          <w:szCs w:val="24"/>
          <w:vertAlign w:val="subscript"/>
          <w:lang w:val="en-US" w:eastAsia="en-GB"/>
        </w:rPr>
        <w:t>2</w:t>
      </w:r>
      <w:r w:rsidRPr="009E5076">
        <w:rPr>
          <w:rFonts w:ascii="Times New Roman" w:eastAsia="Times New Roman" w:hAnsi="Times New Roman" w:cs="Times New Roman"/>
          <w:sz w:val="24"/>
          <w:szCs w:val="24"/>
          <w:lang w:val="en-US" w:eastAsia="en-GB"/>
        </w:rPr>
        <w:t xml:space="preserve"> meanwhile has an effect on mortality equivalent to </w:t>
      </w:r>
      <w:hyperlink r:id="rId8" w:tgtFrame="_blank" w:history="1">
        <w:r w:rsidRPr="009E5076">
          <w:rPr>
            <w:rFonts w:ascii="Times New Roman" w:eastAsia="Times New Roman" w:hAnsi="Times New Roman" w:cs="Times New Roman"/>
            <w:color w:val="0000FF"/>
            <w:sz w:val="24"/>
            <w:szCs w:val="24"/>
            <w:u w:val="single"/>
            <w:lang w:val="en-US" w:eastAsia="en-GB"/>
          </w:rPr>
          <w:t>23,500 deaths</w:t>
        </w:r>
      </w:hyperlink>
      <w:r w:rsidRPr="009E5076">
        <w:rPr>
          <w:rFonts w:ascii="Times New Roman" w:eastAsia="Times New Roman" w:hAnsi="Times New Roman" w:cs="Times New Roman"/>
          <w:sz w:val="24"/>
          <w:szCs w:val="24"/>
          <w:lang w:val="en-US" w:eastAsia="en-GB"/>
        </w:rPr>
        <w:t xml:space="preserve"> annually in the UK. There is some overlap between the </w:t>
      </w:r>
      <w:proofErr w:type="gramStart"/>
      <w:r w:rsidRPr="009E5076">
        <w:rPr>
          <w:rFonts w:ascii="Times New Roman" w:eastAsia="Times New Roman" w:hAnsi="Times New Roman" w:cs="Times New Roman"/>
          <w:sz w:val="24"/>
          <w:szCs w:val="24"/>
          <w:lang w:val="en-US" w:eastAsia="en-GB"/>
        </w:rPr>
        <w:t>impact</w:t>
      </w:r>
      <w:proofErr w:type="gramEnd"/>
      <w:r w:rsidRPr="009E5076">
        <w:rPr>
          <w:rFonts w:ascii="Times New Roman" w:eastAsia="Times New Roman" w:hAnsi="Times New Roman" w:cs="Times New Roman"/>
          <w:sz w:val="24"/>
          <w:szCs w:val="24"/>
          <w:lang w:val="en-US" w:eastAsia="en-GB"/>
        </w:rPr>
        <w:t xml:space="preserve"> of these two pollutants, but it has been estimated that their combined effect could be responsible for </w:t>
      </w:r>
      <w:hyperlink r:id="rId9" w:tgtFrame="_blank" w:history="1">
        <w:r w:rsidRPr="009E5076">
          <w:rPr>
            <w:rFonts w:ascii="Times New Roman" w:eastAsia="Times New Roman" w:hAnsi="Times New Roman" w:cs="Times New Roman"/>
            <w:color w:val="0000FF"/>
            <w:sz w:val="24"/>
            <w:szCs w:val="24"/>
            <w:u w:val="single"/>
            <w:lang w:val="en-US" w:eastAsia="en-GB"/>
          </w:rPr>
          <w:t>40,000</w:t>
        </w:r>
      </w:hyperlink>
      <w:r w:rsidRPr="009E5076">
        <w:rPr>
          <w:rFonts w:ascii="Times New Roman" w:eastAsia="Times New Roman" w:hAnsi="Times New Roman" w:cs="Times New Roman"/>
          <w:sz w:val="24"/>
          <w:szCs w:val="24"/>
          <w:lang w:val="en-US" w:eastAsia="en-GB"/>
        </w:rPr>
        <w:t> deaths per year in the UK.</w:t>
      </w:r>
    </w:p>
    <w:p w:rsidR="009E5076" w:rsidRPr="009E5076" w:rsidRDefault="009E5076" w:rsidP="009E5076">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en-GB"/>
        </w:rPr>
      </w:pPr>
      <w:r w:rsidRPr="009E5076">
        <w:rPr>
          <w:rFonts w:ascii="Times New Roman" w:eastAsia="Times New Roman" w:hAnsi="Times New Roman" w:cs="Times New Roman"/>
          <w:sz w:val="24"/>
          <w:szCs w:val="24"/>
          <w:lang w:val="en-US" w:eastAsia="en-GB"/>
        </w:rPr>
        <w:t>After central London, the area around Heathrow is the second major hot spot for nitrogen dioxide (NO</w:t>
      </w:r>
      <w:r w:rsidRPr="009E5076">
        <w:rPr>
          <w:rFonts w:ascii="Times New Roman" w:eastAsia="Times New Roman" w:hAnsi="Times New Roman" w:cs="Times New Roman"/>
          <w:sz w:val="24"/>
          <w:szCs w:val="24"/>
          <w:vertAlign w:val="subscript"/>
          <w:lang w:val="en-US" w:eastAsia="en-GB"/>
        </w:rPr>
        <w:t>2</w:t>
      </w:r>
      <w:r w:rsidRPr="009E5076">
        <w:rPr>
          <w:rFonts w:ascii="Times New Roman" w:eastAsia="Times New Roman" w:hAnsi="Times New Roman" w:cs="Times New Roman"/>
          <w:sz w:val="24"/>
          <w:szCs w:val="24"/>
          <w:lang w:val="en-US" w:eastAsia="en-GB"/>
        </w:rPr>
        <w:t>) pollution in London, with breaches of legal limits having been recorded close to the airport for many years.</w:t>
      </w:r>
    </w:p>
    <w:p w:rsidR="009E5076" w:rsidRPr="009E5076" w:rsidRDefault="009E5076" w:rsidP="009E5076">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en-GB"/>
        </w:rPr>
      </w:pPr>
      <w:r w:rsidRPr="009E5076">
        <w:rPr>
          <w:rFonts w:ascii="Times New Roman" w:eastAsia="Times New Roman" w:hAnsi="Times New Roman" w:cs="Times New Roman"/>
          <w:sz w:val="24"/>
          <w:szCs w:val="24"/>
          <w:lang w:val="en-US" w:eastAsia="en-GB"/>
        </w:rPr>
        <w:t xml:space="preserve">Estimates for the cost to the UK economy of deaths attributable to poor air quality vary. A report from the Royal College of Physicians and the Royal College of </w:t>
      </w:r>
      <w:proofErr w:type="spellStart"/>
      <w:r w:rsidRPr="009E5076">
        <w:rPr>
          <w:rFonts w:ascii="Times New Roman" w:eastAsia="Times New Roman" w:hAnsi="Times New Roman" w:cs="Times New Roman"/>
          <w:sz w:val="24"/>
          <w:szCs w:val="24"/>
          <w:lang w:val="en-US" w:eastAsia="en-GB"/>
        </w:rPr>
        <w:t>Paediatrics</w:t>
      </w:r>
      <w:proofErr w:type="spellEnd"/>
      <w:r w:rsidRPr="009E5076">
        <w:rPr>
          <w:rFonts w:ascii="Times New Roman" w:eastAsia="Times New Roman" w:hAnsi="Times New Roman" w:cs="Times New Roman"/>
          <w:sz w:val="24"/>
          <w:szCs w:val="24"/>
          <w:lang w:val="en-US" w:eastAsia="en-GB"/>
        </w:rPr>
        <w:t xml:space="preserve"> and Child Health estimated an annual cost exceeding </w:t>
      </w:r>
      <w:hyperlink r:id="rId10" w:tgtFrame="_blank" w:history="1">
        <w:r w:rsidRPr="009E5076">
          <w:rPr>
            <w:rFonts w:ascii="Times New Roman" w:eastAsia="Times New Roman" w:hAnsi="Times New Roman" w:cs="Times New Roman"/>
            <w:color w:val="0000FF"/>
            <w:sz w:val="24"/>
            <w:szCs w:val="24"/>
            <w:u w:val="single"/>
            <w:lang w:val="en-US" w:eastAsia="en-GB"/>
          </w:rPr>
          <w:t>£20 billion</w:t>
        </w:r>
      </w:hyperlink>
      <w:r w:rsidRPr="009E5076">
        <w:rPr>
          <w:rFonts w:ascii="Times New Roman" w:eastAsia="Times New Roman" w:hAnsi="Times New Roman" w:cs="Times New Roman"/>
          <w:sz w:val="24"/>
          <w:szCs w:val="24"/>
          <w:lang w:val="en-US" w:eastAsia="en-GB"/>
        </w:rPr>
        <w:t xml:space="preserve">, while a study from the World Health </w:t>
      </w:r>
      <w:proofErr w:type="spellStart"/>
      <w:r w:rsidRPr="009E5076">
        <w:rPr>
          <w:rFonts w:ascii="Times New Roman" w:eastAsia="Times New Roman" w:hAnsi="Times New Roman" w:cs="Times New Roman"/>
          <w:sz w:val="24"/>
          <w:szCs w:val="24"/>
          <w:lang w:val="en-US" w:eastAsia="en-GB"/>
        </w:rPr>
        <w:t>Organisation</w:t>
      </w:r>
      <w:proofErr w:type="spellEnd"/>
      <w:r w:rsidRPr="009E5076">
        <w:rPr>
          <w:rFonts w:ascii="Times New Roman" w:eastAsia="Times New Roman" w:hAnsi="Times New Roman" w:cs="Times New Roman"/>
          <w:sz w:val="24"/>
          <w:szCs w:val="24"/>
          <w:lang w:val="en-US" w:eastAsia="en-GB"/>
        </w:rPr>
        <w:t xml:space="preserve"> put the figure as high as </w:t>
      </w:r>
      <w:hyperlink r:id="rId11" w:tgtFrame="_blank" w:history="1">
        <w:r w:rsidRPr="009E5076">
          <w:rPr>
            <w:rFonts w:ascii="Times New Roman" w:eastAsia="Times New Roman" w:hAnsi="Times New Roman" w:cs="Times New Roman"/>
            <w:color w:val="0000FF"/>
            <w:sz w:val="24"/>
            <w:szCs w:val="24"/>
            <w:u w:val="single"/>
            <w:lang w:val="en-US" w:eastAsia="en-GB"/>
          </w:rPr>
          <w:t>£54 billion</w:t>
        </w:r>
      </w:hyperlink>
      <w:r w:rsidRPr="009E5076">
        <w:rPr>
          <w:rFonts w:ascii="Times New Roman" w:eastAsia="Times New Roman" w:hAnsi="Times New Roman" w:cs="Times New Roman"/>
          <w:sz w:val="24"/>
          <w:szCs w:val="24"/>
          <w:lang w:val="en-US" w:eastAsia="en-GB"/>
        </w:rPr>
        <w:t xml:space="preserve"> a year for the UK.</w:t>
      </w:r>
    </w:p>
    <w:p w:rsidR="009E5076" w:rsidRPr="009E5076" w:rsidRDefault="009E5076" w:rsidP="009E5076">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en-GB"/>
        </w:rPr>
      </w:pPr>
      <w:r w:rsidRPr="009E5076">
        <w:rPr>
          <w:rFonts w:ascii="Times New Roman" w:eastAsia="Times New Roman" w:hAnsi="Times New Roman" w:cs="Times New Roman"/>
          <w:sz w:val="24"/>
          <w:szCs w:val="24"/>
          <w:lang w:val="en-US" w:eastAsia="en-GB"/>
        </w:rPr>
        <w:t>All EU states have committed to air quality standards aimed at protecting public health. The UK has consistently failed to achieve the standards for NO</w:t>
      </w:r>
      <w:r w:rsidRPr="009E5076">
        <w:rPr>
          <w:rFonts w:ascii="Times New Roman" w:eastAsia="Times New Roman" w:hAnsi="Times New Roman" w:cs="Times New Roman"/>
          <w:sz w:val="24"/>
          <w:szCs w:val="24"/>
          <w:vertAlign w:val="subscript"/>
          <w:lang w:val="en-US" w:eastAsia="en-GB"/>
        </w:rPr>
        <w:t>2</w:t>
      </w:r>
      <w:r w:rsidRPr="009E5076">
        <w:rPr>
          <w:rFonts w:ascii="Times New Roman" w:eastAsia="Times New Roman" w:hAnsi="Times New Roman" w:cs="Times New Roman"/>
          <w:sz w:val="24"/>
          <w:szCs w:val="24"/>
          <w:lang w:val="en-US" w:eastAsia="en-GB"/>
        </w:rPr>
        <w:t xml:space="preserve"> and PM</w:t>
      </w:r>
      <w:r w:rsidRPr="009E5076">
        <w:rPr>
          <w:rFonts w:ascii="Times New Roman" w:eastAsia="Times New Roman" w:hAnsi="Times New Roman" w:cs="Times New Roman"/>
          <w:sz w:val="24"/>
          <w:szCs w:val="24"/>
          <w:vertAlign w:val="subscript"/>
          <w:lang w:val="en-US" w:eastAsia="en-GB"/>
        </w:rPr>
        <w:t>10</w:t>
      </w:r>
      <w:r w:rsidRPr="009E5076">
        <w:rPr>
          <w:rFonts w:ascii="Times New Roman" w:eastAsia="Times New Roman" w:hAnsi="Times New Roman" w:cs="Times New Roman"/>
          <w:sz w:val="24"/>
          <w:szCs w:val="24"/>
          <w:lang w:val="en-US" w:eastAsia="en-GB"/>
        </w:rPr>
        <w:t>, and in 2014 the European Commission </w:t>
      </w:r>
      <w:hyperlink r:id="rId12" w:tgtFrame="_blank" w:history="1">
        <w:r w:rsidRPr="009E5076">
          <w:rPr>
            <w:rFonts w:ascii="Times New Roman" w:eastAsia="Times New Roman" w:hAnsi="Times New Roman" w:cs="Times New Roman"/>
            <w:color w:val="0000FF"/>
            <w:sz w:val="24"/>
            <w:szCs w:val="24"/>
            <w:u w:val="single"/>
            <w:lang w:val="en-US" w:eastAsia="en-GB"/>
          </w:rPr>
          <w:t xml:space="preserve">launched legal action </w:t>
        </w:r>
      </w:hyperlink>
      <w:r w:rsidRPr="009E5076">
        <w:rPr>
          <w:rFonts w:ascii="Times New Roman" w:eastAsia="Times New Roman" w:hAnsi="Times New Roman" w:cs="Times New Roman"/>
          <w:sz w:val="24"/>
          <w:szCs w:val="24"/>
          <w:lang w:val="en-US" w:eastAsia="en-GB"/>
        </w:rPr>
        <w:t xml:space="preserve">in relation to these breaches. The legal </w:t>
      </w:r>
      <w:proofErr w:type="spellStart"/>
      <w:r w:rsidRPr="009E5076">
        <w:rPr>
          <w:rFonts w:ascii="Times New Roman" w:eastAsia="Times New Roman" w:hAnsi="Times New Roman" w:cs="Times New Roman"/>
          <w:sz w:val="24"/>
          <w:szCs w:val="24"/>
          <w:lang w:val="en-US" w:eastAsia="en-GB"/>
        </w:rPr>
        <w:t>organisation</w:t>
      </w:r>
      <w:proofErr w:type="spellEnd"/>
      <w:r w:rsidRPr="009E5076">
        <w:rPr>
          <w:rFonts w:ascii="Times New Roman" w:eastAsia="Times New Roman" w:hAnsi="Times New Roman" w:cs="Times New Roman"/>
          <w:sz w:val="24"/>
          <w:szCs w:val="24"/>
          <w:lang w:val="en-US" w:eastAsia="en-GB"/>
        </w:rPr>
        <w:t xml:space="preserve"> Client Earth is currently </w:t>
      </w:r>
      <w:hyperlink r:id="rId13" w:tgtFrame="_blank" w:history="1">
        <w:r w:rsidRPr="009E5076">
          <w:rPr>
            <w:rFonts w:ascii="Times New Roman" w:eastAsia="Times New Roman" w:hAnsi="Times New Roman" w:cs="Times New Roman"/>
            <w:color w:val="0000FF"/>
            <w:sz w:val="24"/>
            <w:szCs w:val="24"/>
            <w:u w:val="single"/>
            <w:lang w:val="en-US" w:eastAsia="en-GB"/>
          </w:rPr>
          <w:t>pursuing the Government</w:t>
        </w:r>
      </w:hyperlink>
      <w:r w:rsidRPr="009E5076">
        <w:rPr>
          <w:rFonts w:ascii="Times New Roman" w:eastAsia="Times New Roman" w:hAnsi="Times New Roman" w:cs="Times New Roman"/>
          <w:sz w:val="24"/>
          <w:szCs w:val="24"/>
          <w:lang w:val="en-US" w:eastAsia="en-GB"/>
        </w:rPr>
        <w:t xml:space="preserve"> through the UK courts for failing to effectively address NO</w:t>
      </w:r>
      <w:r w:rsidRPr="009E5076">
        <w:rPr>
          <w:rFonts w:ascii="Times New Roman" w:eastAsia="Times New Roman" w:hAnsi="Times New Roman" w:cs="Times New Roman"/>
          <w:sz w:val="24"/>
          <w:szCs w:val="24"/>
          <w:vertAlign w:val="subscript"/>
          <w:lang w:val="en-US" w:eastAsia="en-GB"/>
        </w:rPr>
        <w:t>2.</w:t>
      </w:r>
    </w:p>
    <w:p w:rsidR="009E5076" w:rsidRPr="009E5076" w:rsidRDefault="009E5076" w:rsidP="009E5076">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en-GB"/>
        </w:rPr>
      </w:pPr>
      <w:r w:rsidRPr="009E5076">
        <w:rPr>
          <w:rFonts w:ascii="Times New Roman" w:eastAsia="Times New Roman" w:hAnsi="Times New Roman" w:cs="Times New Roman"/>
          <w:sz w:val="24"/>
          <w:szCs w:val="24"/>
          <w:lang w:val="en-US" w:eastAsia="en-GB"/>
        </w:rPr>
        <w:t xml:space="preserve">When arguing for a third runway at Heathrow, Gordon Brown’s government </w:t>
      </w:r>
      <w:hyperlink r:id="rId14" w:tgtFrame="_blank" w:history="1">
        <w:r w:rsidRPr="009E5076">
          <w:rPr>
            <w:rFonts w:ascii="Times New Roman" w:eastAsia="Times New Roman" w:hAnsi="Times New Roman" w:cs="Times New Roman"/>
            <w:color w:val="0000FF"/>
            <w:sz w:val="24"/>
            <w:szCs w:val="24"/>
            <w:u w:val="single"/>
            <w:lang w:val="en-US" w:eastAsia="en-GB"/>
          </w:rPr>
          <w:t>claimed</w:t>
        </w:r>
      </w:hyperlink>
      <w:r w:rsidRPr="009E5076">
        <w:rPr>
          <w:rFonts w:ascii="Times New Roman" w:eastAsia="Times New Roman" w:hAnsi="Times New Roman" w:cs="Times New Roman"/>
          <w:sz w:val="24"/>
          <w:szCs w:val="24"/>
          <w:lang w:val="en-US" w:eastAsia="en-GB"/>
        </w:rPr>
        <w:t xml:space="preserve"> that air pollution in the area would in fact improve in future as a result of both more efficient aircraft engines and new standards for road vehicles. But in 2008 a BBC Panorama </w:t>
      </w:r>
      <w:proofErr w:type="spellStart"/>
      <w:r w:rsidRPr="009E5076">
        <w:rPr>
          <w:rFonts w:ascii="Times New Roman" w:eastAsia="Times New Roman" w:hAnsi="Times New Roman" w:cs="Times New Roman"/>
          <w:sz w:val="24"/>
          <w:szCs w:val="24"/>
          <w:lang w:val="en-US" w:eastAsia="en-GB"/>
        </w:rPr>
        <w:t>programme</w:t>
      </w:r>
      <w:proofErr w:type="spellEnd"/>
      <w:r w:rsidRPr="009E5076">
        <w:rPr>
          <w:rFonts w:ascii="Times New Roman" w:eastAsia="Times New Roman" w:hAnsi="Times New Roman" w:cs="Times New Roman"/>
          <w:sz w:val="24"/>
          <w:szCs w:val="24"/>
          <w:lang w:val="en-US" w:eastAsia="en-GB"/>
        </w:rPr>
        <w:t xml:space="preserve"> </w:t>
      </w:r>
      <w:hyperlink r:id="rId15" w:tgtFrame="_blank" w:history="1">
        <w:r w:rsidRPr="009E5076">
          <w:rPr>
            <w:rFonts w:ascii="Times New Roman" w:eastAsia="Times New Roman" w:hAnsi="Times New Roman" w:cs="Times New Roman"/>
            <w:color w:val="0000FF"/>
            <w:sz w:val="24"/>
            <w:szCs w:val="24"/>
            <w:u w:val="single"/>
            <w:lang w:val="en-US" w:eastAsia="en-GB"/>
          </w:rPr>
          <w:t>revealed</w:t>
        </w:r>
      </w:hyperlink>
      <w:r w:rsidRPr="009E5076">
        <w:rPr>
          <w:rFonts w:ascii="Times New Roman" w:eastAsia="Times New Roman" w:hAnsi="Times New Roman" w:cs="Times New Roman"/>
          <w:sz w:val="24"/>
          <w:szCs w:val="24"/>
          <w:lang w:val="en-US" w:eastAsia="en-GB"/>
        </w:rPr>
        <w:t xml:space="preserve"> that this forecast relied on aircraft technology that was not even on the drawing board. A 2012 </w:t>
      </w:r>
      <w:hyperlink r:id="rId16" w:tgtFrame="_blank" w:history="1">
        <w:r w:rsidRPr="009E5076">
          <w:rPr>
            <w:rFonts w:ascii="Times New Roman" w:eastAsia="Times New Roman" w:hAnsi="Times New Roman" w:cs="Times New Roman"/>
            <w:color w:val="0000FF"/>
            <w:sz w:val="24"/>
            <w:szCs w:val="24"/>
            <w:u w:val="single"/>
            <w:lang w:val="en-US" w:eastAsia="en-GB"/>
          </w:rPr>
          <w:t>paper</w:t>
        </w:r>
      </w:hyperlink>
      <w:r w:rsidRPr="009E5076">
        <w:rPr>
          <w:rFonts w:ascii="Times New Roman" w:eastAsia="Times New Roman" w:hAnsi="Times New Roman" w:cs="Times New Roman"/>
          <w:sz w:val="24"/>
          <w:szCs w:val="24"/>
          <w:lang w:val="en-US" w:eastAsia="en-GB"/>
        </w:rPr>
        <w:t xml:space="preserve"> by </w:t>
      </w:r>
      <w:proofErr w:type="spellStart"/>
      <w:r w:rsidRPr="009E5076">
        <w:rPr>
          <w:rFonts w:ascii="Times New Roman" w:eastAsia="Times New Roman" w:hAnsi="Times New Roman" w:cs="Times New Roman"/>
          <w:sz w:val="24"/>
          <w:szCs w:val="24"/>
          <w:lang w:val="en-US" w:eastAsia="en-GB"/>
        </w:rPr>
        <w:t>Drs</w:t>
      </w:r>
      <w:proofErr w:type="spellEnd"/>
      <w:r w:rsidRPr="009E5076">
        <w:rPr>
          <w:rFonts w:ascii="Times New Roman" w:eastAsia="Times New Roman" w:hAnsi="Times New Roman" w:cs="Times New Roman"/>
          <w:sz w:val="24"/>
          <w:szCs w:val="24"/>
          <w:lang w:val="en-US" w:eastAsia="en-GB"/>
        </w:rPr>
        <w:t xml:space="preserve"> </w:t>
      </w:r>
      <w:proofErr w:type="spellStart"/>
      <w:r w:rsidRPr="009E5076">
        <w:rPr>
          <w:rFonts w:ascii="Times New Roman" w:eastAsia="Times New Roman" w:hAnsi="Times New Roman" w:cs="Times New Roman"/>
          <w:sz w:val="24"/>
          <w:szCs w:val="24"/>
          <w:lang w:val="en-US" w:eastAsia="en-GB"/>
        </w:rPr>
        <w:t>Carslaw</w:t>
      </w:r>
      <w:proofErr w:type="spellEnd"/>
      <w:r w:rsidRPr="009E5076">
        <w:rPr>
          <w:rFonts w:ascii="Times New Roman" w:eastAsia="Times New Roman" w:hAnsi="Times New Roman" w:cs="Times New Roman"/>
          <w:sz w:val="24"/>
          <w:szCs w:val="24"/>
          <w:lang w:val="en-US" w:eastAsia="en-GB"/>
        </w:rPr>
        <w:t xml:space="preserve"> and </w:t>
      </w:r>
      <w:proofErr w:type="spellStart"/>
      <w:r w:rsidRPr="009E5076">
        <w:rPr>
          <w:rFonts w:ascii="Times New Roman" w:eastAsia="Times New Roman" w:hAnsi="Times New Roman" w:cs="Times New Roman"/>
          <w:sz w:val="24"/>
          <w:szCs w:val="24"/>
          <w:lang w:val="en-US" w:eastAsia="en-GB"/>
        </w:rPr>
        <w:t>Beevers</w:t>
      </w:r>
      <w:proofErr w:type="spellEnd"/>
      <w:r w:rsidRPr="009E5076">
        <w:rPr>
          <w:rFonts w:ascii="Times New Roman" w:eastAsia="Times New Roman" w:hAnsi="Times New Roman" w:cs="Times New Roman"/>
          <w:sz w:val="24"/>
          <w:szCs w:val="24"/>
          <w:lang w:val="en-US" w:eastAsia="en-GB"/>
        </w:rPr>
        <w:t xml:space="preserve"> of Kings College London subsequently found, ‘strong evidence that there has been no change in aircraft NOx emissions at Heathrow Airport over the past 11 years.’</w:t>
      </w:r>
    </w:p>
    <w:p w:rsidR="009E5076" w:rsidRPr="009E5076" w:rsidRDefault="009E5076" w:rsidP="009E5076">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en-GB"/>
        </w:rPr>
      </w:pPr>
      <w:r w:rsidRPr="009E5076">
        <w:rPr>
          <w:rFonts w:ascii="Times New Roman" w:eastAsia="Times New Roman" w:hAnsi="Times New Roman" w:cs="Times New Roman"/>
          <w:sz w:val="24"/>
          <w:szCs w:val="24"/>
          <w:lang w:val="en-US" w:eastAsia="en-GB"/>
        </w:rPr>
        <w:t>Improvements predicted for road vehicles, when reviewed several years after the original modelling, were also found not to be taking place as quickly as the model had assumed.</w:t>
      </w:r>
    </w:p>
    <w:p w:rsidR="009E5076" w:rsidRPr="009E5076" w:rsidRDefault="009E5076" w:rsidP="009E5076">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en-GB"/>
        </w:rPr>
      </w:pPr>
      <w:r w:rsidRPr="009E5076">
        <w:rPr>
          <w:rFonts w:ascii="Times New Roman" w:eastAsia="Times New Roman" w:hAnsi="Times New Roman" w:cs="Times New Roman"/>
          <w:sz w:val="24"/>
          <w:szCs w:val="24"/>
          <w:lang w:val="en-US" w:eastAsia="en-GB"/>
        </w:rPr>
        <w:t xml:space="preserve">A </w:t>
      </w:r>
      <w:hyperlink r:id="rId17" w:tgtFrame="_blank" w:history="1">
        <w:r w:rsidRPr="009E5076">
          <w:rPr>
            <w:rFonts w:ascii="Times New Roman" w:eastAsia="Times New Roman" w:hAnsi="Times New Roman" w:cs="Times New Roman"/>
            <w:color w:val="0000FF"/>
            <w:sz w:val="24"/>
            <w:szCs w:val="24"/>
            <w:u w:val="single"/>
            <w:lang w:val="en-US" w:eastAsia="en-GB"/>
          </w:rPr>
          <w:t>2015 study</w:t>
        </w:r>
      </w:hyperlink>
      <w:r w:rsidRPr="009E5076">
        <w:rPr>
          <w:rFonts w:ascii="Times New Roman" w:eastAsia="Times New Roman" w:hAnsi="Times New Roman" w:cs="Times New Roman"/>
          <w:sz w:val="24"/>
          <w:szCs w:val="24"/>
          <w:lang w:val="en-US" w:eastAsia="en-GB"/>
        </w:rPr>
        <w:t xml:space="preserve"> by the Massachusetts Institute of Technology revealed that ozone and particulate (PM2.5) pollution from aircraft contributed to 16,000 premature deaths a year worldwide, costing an estimated $21 billion a year.</w:t>
      </w:r>
    </w:p>
    <w:p w:rsidR="009E5076" w:rsidRPr="009E5076" w:rsidRDefault="009E5076" w:rsidP="009E5076">
      <w:pPr>
        <w:spacing w:after="0" w:line="240" w:lineRule="auto"/>
        <w:rPr>
          <w:rFonts w:ascii="Times New Roman" w:eastAsia="Times New Roman" w:hAnsi="Times New Roman" w:cs="Times New Roman"/>
          <w:sz w:val="24"/>
          <w:szCs w:val="24"/>
          <w:lang w:val="en-US" w:eastAsia="en-GB"/>
        </w:rPr>
      </w:pPr>
      <w:r w:rsidRPr="009E5076">
        <w:rPr>
          <w:rFonts w:ascii="Times New Roman" w:eastAsia="Times New Roman" w:hAnsi="Times New Roman" w:cs="Times New Roman"/>
          <w:sz w:val="24"/>
          <w:szCs w:val="24"/>
          <w:lang w:val="en-US" w:eastAsia="en-GB"/>
        </w:rPr>
        <w:lastRenderedPageBreak/>
        <w:t>© 2000-2016 Aviation Environment Federation. All rights reserved. Subscribe to our newsfeed (RSS)</w:t>
      </w:r>
    </w:p>
    <w:p w:rsidR="0053337D" w:rsidRDefault="0053337D">
      <w:bookmarkStart w:id="0" w:name="_GoBack"/>
      <w:bookmarkEnd w:id="0"/>
    </w:p>
    <w:sectPr w:rsidR="0053337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54A4903"/>
    <w:multiLevelType w:val="multilevel"/>
    <w:tmpl w:val="734A5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076"/>
    <w:rsid w:val="0053337D"/>
    <w:rsid w:val="009E50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DAD241-43A4-4E46-ABF7-9CDE87D85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7914242">
      <w:bodyDiv w:val="1"/>
      <w:marLeft w:val="0"/>
      <w:marRight w:val="0"/>
      <w:marTop w:val="0"/>
      <w:marBottom w:val="0"/>
      <w:divBdr>
        <w:top w:val="none" w:sz="0" w:space="0" w:color="auto"/>
        <w:left w:val="none" w:sz="0" w:space="0" w:color="auto"/>
        <w:bottom w:val="none" w:sz="0" w:space="0" w:color="auto"/>
        <w:right w:val="none" w:sz="0" w:space="0" w:color="auto"/>
      </w:divBdr>
      <w:divsChild>
        <w:div w:id="948246072">
          <w:marLeft w:val="0"/>
          <w:marRight w:val="0"/>
          <w:marTop w:val="0"/>
          <w:marBottom w:val="0"/>
          <w:divBdr>
            <w:top w:val="none" w:sz="0" w:space="0" w:color="auto"/>
            <w:left w:val="none" w:sz="0" w:space="0" w:color="auto"/>
            <w:bottom w:val="none" w:sz="0" w:space="0" w:color="auto"/>
            <w:right w:val="none" w:sz="0" w:space="0" w:color="auto"/>
          </w:divBdr>
          <w:divsChild>
            <w:div w:id="169806337">
              <w:marLeft w:val="0"/>
              <w:marRight w:val="0"/>
              <w:marTop w:val="0"/>
              <w:marBottom w:val="0"/>
              <w:divBdr>
                <w:top w:val="none" w:sz="0" w:space="0" w:color="auto"/>
                <w:left w:val="none" w:sz="0" w:space="0" w:color="auto"/>
                <w:bottom w:val="none" w:sz="0" w:space="0" w:color="auto"/>
                <w:right w:val="none" w:sz="0" w:space="0" w:color="auto"/>
              </w:divBdr>
              <w:divsChild>
                <w:div w:id="553008137">
                  <w:marLeft w:val="0"/>
                  <w:marRight w:val="0"/>
                  <w:marTop w:val="0"/>
                  <w:marBottom w:val="0"/>
                  <w:divBdr>
                    <w:top w:val="none" w:sz="0" w:space="0" w:color="auto"/>
                    <w:left w:val="none" w:sz="0" w:space="0" w:color="auto"/>
                    <w:bottom w:val="none" w:sz="0" w:space="0" w:color="auto"/>
                    <w:right w:val="none" w:sz="0" w:space="0" w:color="auto"/>
                  </w:divBdr>
                  <w:divsChild>
                    <w:div w:id="1218928651">
                      <w:marLeft w:val="0"/>
                      <w:marRight w:val="0"/>
                      <w:marTop w:val="0"/>
                      <w:marBottom w:val="0"/>
                      <w:divBdr>
                        <w:top w:val="none" w:sz="0" w:space="0" w:color="auto"/>
                        <w:left w:val="none" w:sz="0" w:space="0" w:color="auto"/>
                        <w:bottom w:val="none" w:sz="0" w:space="0" w:color="auto"/>
                        <w:right w:val="none" w:sz="0" w:space="0" w:color="auto"/>
                      </w:divBdr>
                    </w:div>
                  </w:divsChild>
                </w:div>
                <w:div w:id="291984327">
                  <w:marLeft w:val="0"/>
                  <w:marRight w:val="0"/>
                  <w:marTop w:val="0"/>
                  <w:marBottom w:val="0"/>
                  <w:divBdr>
                    <w:top w:val="none" w:sz="0" w:space="0" w:color="auto"/>
                    <w:left w:val="none" w:sz="0" w:space="0" w:color="auto"/>
                    <w:bottom w:val="none" w:sz="0" w:space="0" w:color="auto"/>
                    <w:right w:val="none" w:sz="0" w:space="0" w:color="auto"/>
                  </w:divBdr>
                  <w:divsChild>
                    <w:div w:id="1436247438">
                      <w:marLeft w:val="0"/>
                      <w:marRight w:val="0"/>
                      <w:marTop w:val="0"/>
                      <w:marBottom w:val="0"/>
                      <w:divBdr>
                        <w:top w:val="none" w:sz="0" w:space="0" w:color="auto"/>
                        <w:left w:val="none" w:sz="0" w:space="0" w:color="auto"/>
                        <w:bottom w:val="none" w:sz="0" w:space="0" w:color="auto"/>
                        <w:right w:val="none" w:sz="0" w:space="0" w:color="auto"/>
                      </w:divBdr>
                      <w:divsChild>
                        <w:div w:id="745958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738023">
              <w:marLeft w:val="0"/>
              <w:marRight w:val="0"/>
              <w:marTop w:val="0"/>
              <w:marBottom w:val="0"/>
              <w:divBdr>
                <w:top w:val="none" w:sz="0" w:space="0" w:color="auto"/>
                <w:left w:val="none" w:sz="0" w:space="0" w:color="auto"/>
                <w:bottom w:val="none" w:sz="0" w:space="0" w:color="auto"/>
                <w:right w:val="none" w:sz="0" w:space="0" w:color="auto"/>
              </w:divBdr>
              <w:divsChild>
                <w:div w:id="775557867">
                  <w:marLeft w:val="0"/>
                  <w:marRight w:val="0"/>
                  <w:marTop w:val="0"/>
                  <w:marBottom w:val="0"/>
                  <w:divBdr>
                    <w:top w:val="none" w:sz="0" w:space="0" w:color="auto"/>
                    <w:left w:val="none" w:sz="0" w:space="0" w:color="auto"/>
                    <w:bottom w:val="none" w:sz="0" w:space="0" w:color="auto"/>
                    <w:right w:val="none" w:sz="0" w:space="0" w:color="auto"/>
                  </w:divBdr>
                  <w:divsChild>
                    <w:div w:id="1848133938">
                      <w:marLeft w:val="0"/>
                      <w:marRight w:val="0"/>
                      <w:marTop w:val="0"/>
                      <w:marBottom w:val="0"/>
                      <w:divBdr>
                        <w:top w:val="none" w:sz="0" w:space="0" w:color="auto"/>
                        <w:left w:val="none" w:sz="0" w:space="0" w:color="auto"/>
                        <w:bottom w:val="none" w:sz="0" w:space="0" w:color="auto"/>
                        <w:right w:val="none" w:sz="0" w:space="0" w:color="auto"/>
                      </w:divBdr>
                    </w:div>
                  </w:divsChild>
                </w:div>
                <w:div w:id="139115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sult.defra.gov.uk/airquality/draft-aq-plans/supporting_documents/Draft%20plans%20to%20improve%20air%20quality%20in%20the%20UK%20%20Overview%20document%20September%202015%20final%20version%20folder.pdf" TargetMode="External"/><Relationship Id="rId13" Type="http://schemas.openxmlformats.org/officeDocument/2006/relationships/hyperlink" Target="http://www.clientearth.org/judge-decides-uk-government-will-face-legal-action-air-quality/"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ublications.parliament.uk/pa/cm201415/cmselect/cmenvaud/212/21205.htm" TargetMode="External"/><Relationship Id="rId12" Type="http://schemas.openxmlformats.org/officeDocument/2006/relationships/hyperlink" Target="http://www.bbc.co.uk/news/science-environment-26257703" TargetMode="External"/><Relationship Id="rId17" Type="http://schemas.openxmlformats.org/officeDocument/2006/relationships/hyperlink" Target="http://www.aef.org.uk/2015/08/11/pollution-from-aviation-emissions-has-significant-health-impacts/" TargetMode="External"/><Relationship Id="rId2" Type="http://schemas.openxmlformats.org/officeDocument/2006/relationships/styles" Target="styles.xml"/><Relationship Id="rId16" Type="http://schemas.openxmlformats.org/officeDocument/2006/relationships/hyperlink" Target="http://www.sciencedirect.com/science/article/pii/S136481521200237X" TargetMode="External"/><Relationship Id="rId1" Type="http://schemas.openxmlformats.org/officeDocument/2006/relationships/numbering" Target="numbering.xml"/><Relationship Id="rId6" Type="http://schemas.openxmlformats.org/officeDocument/2006/relationships/hyperlink" Target="http://www.aef.org.uk/issues/air-pollution/" TargetMode="External"/><Relationship Id="rId11" Type="http://schemas.openxmlformats.org/officeDocument/2006/relationships/hyperlink" Target="http://www.airqualitynews.com/2015/04/28/air-pollution-costs-uk-economy-54-billion-a-year/" TargetMode="External"/><Relationship Id="rId5" Type="http://schemas.openxmlformats.org/officeDocument/2006/relationships/image" Target="media/image1.jpeg"/><Relationship Id="rId15" Type="http://schemas.openxmlformats.org/officeDocument/2006/relationships/hyperlink" Target="http://www.aef.org.uk/2008/07/22/bbc-panorama-programme-on-heathrow/" TargetMode="External"/><Relationship Id="rId10" Type="http://schemas.openxmlformats.org/officeDocument/2006/relationships/hyperlink" Target="https://www.rcplondon.ac.uk/projects/outputs/every-breath-we-take-lifelong-impact-air-pollution"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file:///\\Users\Cait\Downloads\Air_pollution_20pp_summary_WEB%20(3).pdf" TargetMode="External"/><Relationship Id="rId14" Type="http://schemas.openxmlformats.org/officeDocument/2006/relationships/hyperlink" Target="http://www.aef.org.uk/2006/03/13/emissions-impossible-march-200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794</Words>
  <Characters>4529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Warrington</dc:creator>
  <cp:keywords/>
  <dc:description/>
  <cp:lastModifiedBy>Chris Warrington</cp:lastModifiedBy>
  <cp:revision>1</cp:revision>
  <dcterms:created xsi:type="dcterms:W3CDTF">2016-11-05T11:33:00Z</dcterms:created>
  <dcterms:modified xsi:type="dcterms:W3CDTF">2016-11-05T11:34:00Z</dcterms:modified>
</cp:coreProperties>
</file>